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4C26" w14:textId="76ED506E" w:rsidR="0031575C" w:rsidRDefault="0031575C" w:rsidP="0031575C">
      <w:pPr>
        <w:pStyle w:val="NormalWeb"/>
        <w:ind w:firstLine="720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/>
          <w:bCs/>
          <w:iCs/>
          <w:color w:val="000000" w:themeColor="text1"/>
        </w:rPr>
      </w:pPr>
      <w:r w:rsidRPr="0031575C">
        <w:rPr>
          <w:rFonts w:ascii="Corbel" w:hAnsi="Corbel" w:cs="Arial Black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E0F8B5" wp14:editId="572F11F0">
            <wp:simplePos x="0" y="0"/>
            <wp:positionH relativeFrom="margin">
              <wp:posOffset>1853106</wp:posOffset>
            </wp:positionH>
            <wp:positionV relativeFrom="paragraph">
              <wp:posOffset>513</wp:posOffset>
            </wp:positionV>
            <wp:extent cx="2645923" cy="1554885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/>
                    <a:srcRect l="4382" t="30682" r="5248" b="16202"/>
                    <a:stretch/>
                  </pic:blipFill>
                  <pic:spPr bwMode="auto">
                    <a:xfrm>
                      <a:off x="0" y="0"/>
                      <a:ext cx="2645923" cy="155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75C">
        <w:rPr>
          <w:rFonts w:ascii="Corbel" w:hAnsi="Corbel"/>
          <w:b/>
          <w:bCs/>
          <w:iCs/>
          <w:color w:val="000000" w:themeColor="text1"/>
        </w:rPr>
        <w:t>GUIDE TO DEVELOPING A TIMELINE</w:t>
      </w:r>
    </w:p>
    <w:p w14:paraId="5C240985" w14:textId="093384E6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iCs/>
          <w:color w:val="000000" w:themeColor="text1"/>
        </w:rPr>
        <w:t>PHYSICAL</w:t>
      </w:r>
      <w:r w:rsidRPr="0031575C">
        <w:rPr>
          <w:rFonts w:ascii="Corbel" w:hAnsi="Corbel"/>
          <w:b/>
          <w:i/>
          <w:iCs/>
          <w:color w:val="000000" w:themeColor="text1"/>
        </w:rPr>
        <w:t xml:space="preserve"> </w:t>
      </w:r>
      <w:r w:rsidRPr="0031575C">
        <w:rPr>
          <w:rFonts w:ascii="Corbel" w:hAnsi="Corbel"/>
          <w:i/>
          <w:iCs/>
          <w:color w:val="000000" w:themeColor="text1"/>
        </w:rPr>
        <w:t xml:space="preserve">- </w:t>
      </w:r>
      <w:r w:rsidRPr="0031575C">
        <w:rPr>
          <w:rFonts w:ascii="Corbel" w:hAnsi="Corbel"/>
          <w:color w:val="000000" w:themeColor="text1"/>
        </w:rPr>
        <w:t xml:space="preserve">Consider the following as possible shocks: </w:t>
      </w:r>
    </w:p>
    <w:p w14:paraId="6D8E2A9A" w14:textId="7B10C831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Pre-birth</w:t>
      </w:r>
      <w:r w:rsidRPr="0031575C">
        <w:rPr>
          <w:rFonts w:ascii="Corbel" w:hAnsi="Corbel"/>
          <w:color w:val="000000" w:themeColor="text1"/>
        </w:rPr>
        <w:t xml:space="preserve">: any drugs, alcohol, smoking or severe illnesses in mother (particularly of a viral nature); also consider any emotional shocks to mother during pregnancy or in mother/father at time of conception (see </w:t>
      </w:r>
      <w:r w:rsidRPr="0031575C">
        <w:rPr>
          <w:rFonts w:ascii="MS Gothic" w:eastAsia="MS Gothic" w:hAnsi="MS Gothic" w:cs="MS Gothic" w:hint="eastAsia"/>
          <w:color w:val="000000" w:themeColor="text1"/>
        </w:rPr>
        <w:t> </w:t>
      </w:r>
      <w:r w:rsidRPr="0031575C">
        <w:rPr>
          <w:rFonts w:ascii="Corbel" w:hAnsi="Corbel"/>
          <w:color w:val="000000" w:themeColor="text1"/>
        </w:rPr>
        <w:t xml:space="preserve">section on emotional traumas below); ultrasound or other invasive testing. </w:t>
      </w:r>
    </w:p>
    <w:p w14:paraId="02053662" w14:textId="027B4E9F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Birth:</w:t>
      </w:r>
      <w:r w:rsidRPr="0031575C">
        <w:rPr>
          <w:rFonts w:ascii="Corbel" w:hAnsi="Corbel"/>
          <w:color w:val="000000" w:themeColor="text1"/>
        </w:rPr>
        <w:t xml:space="preserve"> Mother had difficult labour; forceps used; use of anesthetic on mother; late breathing or other possible </w:t>
      </w:r>
      <w:r w:rsidRPr="0031575C">
        <w:rPr>
          <w:rFonts w:ascii="MS Gothic" w:eastAsia="MS Gothic" w:hAnsi="MS Gothic" w:cs="MS Gothic" w:hint="eastAsia"/>
          <w:color w:val="000000" w:themeColor="text1"/>
        </w:rPr>
        <w:t> </w:t>
      </w:r>
      <w:r w:rsidRPr="0031575C">
        <w:rPr>
          <w:rFonts w:ascii="Corbel" w:hAnsi="Corbel"/>
          <w:color w:val="000000" w:themeColor="text1"/>
        </w:rPr>
        <w:t xml:space="preserve">oxygen deprivation </w:t>
      </w:r>
    </w:p>
    <w:p w14:paraId="1D03F863" w14:textId="64F03888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Vaccinations:</w:t>
      </w:r>
      <w:r w:rsidRPr="0031575C">
        <w:rPr>
          <w:rFonts w:ascii="Corbel" w:hAnsi="Corbel"/>
          <w:color w:val="000000" w:themeColor="text1"/>
        </w:rPr>
        <w:t xml:space="preserve"> Dates, if </w:t>
      </w:r>
      <w:r w:rsidRPr="0031575C">
        <w:rPr>
          <w:rFonts w:ascii="Corbel" w:hAnsi="Corbel"/>
          <w:color w:val="000000" w:themeColor="text1"/>
        </w:rPr>
        <w:t>possible,</w:t>
      </w:r>
      <w:r w:rsidRPr="0031575C">
        <w:rPr>
          <w:rFonts w:ascii="Corbel" w:hAnsi="Corbel"/>
          <w:color w:val="000000" w:themeColor="text1"/>
        </w:rPr>
        <w:t xml:space="preserve"> of initial vaccination of each kind received (can usually ignore booster shots).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Accidents:</w:t>
      </w:r>
      <w:r w:rsidRPr="0031575C">
        <w:rPr>
          <w:rFonts w:ascii="Corbel" w:hAnsi="Corbel"/>
          <w:color w:val="000000" w:themeColor="text1"/>
        </w:rPr>
        <w:t xml:space="preserve"> car accidents, falls, blows to head, concussions, broken bones.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Surgical interventions:</w:t>
      </w:r>
      <w:r w:rsidRPr="0031575C">
        <w:rPr>
          <w:rFonts w:ascii="Corbel" w:hAnsi="Corbel"/>
          <w:color w:val="000000" w:themeColor="text1"/>
        </w:rPr>
        <w:t xml:space="preserve"> e g. Tonsils, appendix, adenoids, dental, abdominal (including Caesarean sections</w:t>
      </w:r>
      <w:proofErr w:type="gramStart"/>
      <w:r w:rsidRPr="0031575C">
        <w:rPr>
          <w:rFonts w:ascii="Corbel" w:hAnsi="Corbel"/>
          <w:color w:val="000000" w:themeColor="text1"/>
        </w:rPr>
        <w:t>);</w:t>
      </w:r>
      <w:proofErr w:type="gramEnd"/>
      <w:r w:rsidRPr="0031575C">
        <w:rPr>
          <w:rFonts w:ascii="Corbel" w:hAnsi="Corbel"/>
          <w:color w:val="000000" w:themeColor="text1"/>
        </w:rPr>
        <w:t xml:space="preserve"> </w:t>
      </w:r>
      <w:r w:rsidRPr="0031575C">
        <w:rPr>
          <w:rFonts w:ascii="MS Gothic" w:eastAsia="MS Gothic" w:hAnsi="MS Gothic" w:cs="MS Gothic" w:hint="eastAsia"/>
          <w:color w:val="000000" w:themeColor="text1"/>
        </w:rPr>
        <w:t> </w:t>
      </w:r>
      <w:r w:rsidRPr="0031575C">
        <w:rPr>
          <w:rFonts w:ascii="Corbel" w:hAnsi="Corbel"/>
          <w:color w:val="000000" w:themeColor="text1"/>
        </w:rPr>
        <w:t xml:space="preserve">circumcision, vasectomy, hysterectomy </w:t>
      </w:r>
    </w:p>
    <w:p w14:paraId="3C5CBCF1" w14:textId="77777777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Drug Use:</w:t>
      </w:r>
      <w:r w:rsidRPr="0031575C">
        <w:rPr>
          <w:rFonts w:ascii="Corbel" w:hAnsi="Corbel"/>
          <w:color w:val="000000" w:themeColor="text1"/>
        </w:rPr>
        <w:t xml:space="preserve"> antibiotics, anti-depressants, recreational drugs etc. </w:t>
      </w:r>
    </w:p>
    <w:p w14:paraId="4CC94543" w14:textId="1E4591E2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Hormones:</w:t>
      </w:r>
      <w:r w:rsidRPr="0031575C">
        <w:rPr>
          <w:rFonts w:ascii="Corbel" w:hAnsi="Corbel"/>
          <w:color w:val="000000" w:themeColor="text1"/>
        </w:rPr>
        <w:t xml:space="preserve"> birth control pill, hormone replacement therapy </w:t>
      </w:r>
    </w:p>
    <w:p w14:paraId="607301C4" w14:textId="2B7F8F41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Severe Infections:</w:t>
      </w:r>
      <w:r w:rsidRPr="0031575C">
        <w:rPr>
          <w:rFonts w:ascii="Corbel" w:hAnsi="Corbel"/>
          <w:color w:val="000000" w:themeColor="text1"/>
        </w:rPr>
        <w:t xml:space="preserve"> </w:t>
      </w:r>
      <w:proofErr w:type="gramStart"/>
      <w:r w:rsidRPr="0031575C">
        <w:rPr>
          <w:rFonts w:ascii="Corbel" w:hAnsi="Corbel"/>
          <w:color w:val="000000" w:themeColor="text1"/>
        </w:rPr>
        <w:t>e.g.</w:t>
      </w:r>
      <w:proofErr w:type="gramEnd"/>
      <w:r w:rsidRPr="0031575C">
        <w:rPr>
          <w:rFonts w:ascii="Corbel" w:hAnsi="Corbel"/>
          <w:color w:val="000000" w:themeColor="text1"/>
        </w:rPr>
        <w:t xml:space="preserve"> Lyme disease, mononucleosis, Epstein-Barr, measles, chicken pox, mumps, TB, pneumonia, etc.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i/>
          <w:color w:val="000000" w:themeColor="text1"/>
        </w:rPr>
        <w:t>Electrical Shocks</w:t>
      </w:r>
      <w:r w:rsidRPr="0031575C">
        <w:rPr>
          <w:rFonts w:ascii="Corbel" w:hAnsi="Corbel"/>
          <w:color w:val="000000" w:themeColor="text1"/>
        </w:rPr>
        <w:t xml:space="preserve">: (including medical treatment) </w:t>
      </w:r>
    </w:p>
    <w:p w14:paraId="3717A1A8" w14:textId="77777777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/>
          <w:i/>
          <w:iCs/>
          <w:color w:val="000000" w:themeColor="text1"/>
        </w:rPr>
      </w:pPr>
    </w:p>
    <w:p w14:paraId="20A181A0" w14:textId="648E56DE" w:rsidR="0031575C" w:rsidRPr="0031575C" w:rsidRDefault="0031575C" w:rsidP="0031575C">
      <w:pPr>
        <w:pStyle w:val="NormalWeb"/>
        <w:snapToGrid w:val="0"/>
        <w:contextualSpacing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i/>
          <w:iCs/>
          <w:color w:val="000000" w:themeColor="text1"/>
        </w:rPr>
        <w:t xml:space="preserve">MENTAL/EMOTIONAL </w:t>
      </w:r>
      <w:r w:rsidRPr="0031575C">
        <w:rPr>
          <w:rFonts w:ascii="Corbel" w:hAnsi="Corbel"/>
          <w:i/>
          <w:iCs/>
          <w:color w:val="000000" w:themeColor="text1"/>
        </w:rPr>
        <w:t xml:space="preserve">- </w:t>
      </w:r>
      <w:r w:rsidRPr="0031575C">
        <w:rPr>
          <w:rFonts w:ascii="Corbel" w:hAnsi="Corbel"/>
          <w:color w:val="000000" w:themeColor="text1"/>
        </w:rPr>
        <w:t>Consider the following as possible shocks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color w:val="000000" w:themeColor="text1"/>
        </w:rPr>
        <w:t>Traumas involving loss, abandonment, grief, betrayal (</w:t>
      </w:r>
      <w:proofErr w:type="gramStart"/>
      <w:r w:rsidRPr="0031575C">
        <w:rPr>
          <w:rFonts w:ascii="Corbel" w:hAnsi="Corbel"/>
          <w:color w:val="000000" w:themeColor="text1"/>
        </w:rPr>
        <w:t>e.g.</w:t>
      </w:r>
      <w:proofErr w:type="gramEnd"/>
      <w:r w:rsidRPr="0031575C">
        <w:rPr>
          <w:rFonts w:ascii="Corbel" w:hAnsi="Corbel"/>
          <w:color w:val="000000" w:themeColor="text1"/>
        </w:rPr>
        <w:t xml:space="preserve"> Death, loss of trust, relationship breakups, loss of independence, job loss)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color w:val="000000" w:themeColor="text1"/>
        </w:rPr>
        <w:t>Traumas involving great fear/anxiety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color w:val="000000" w:themeColor="text1"/>
        </w:rPr>
        <w:t>Traumas involving anger and indignation/humiliation (particularly where the emotion was suppressed (“swallowed”)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color w:val="000000" w:themeColor="text1"/>
        </w:rPr>
        <w:t>Feelings of guilt, envy or jealousy</w:t>
      </w:r>
      <w:r w:rsidRPr="0031575C">
        <w:rPr>
          <w:rFonts w:ascii="Corbel" w:hAnsi="Corbel"/>
          <w:color w:val="000000" w:themeColor="text1"/>
        </w:rPr>
        <w:br/>
      </w:r>
      <w:r w:rsidRPr="0031575C">
        <w:rPr>
          <w:rFonts w:ascii="Arial" w:hAnsi="Arial" w:cs="Arial"/>
          <w:color w:val="000000" w:themeColor="text1"/>
        </w:rPr>
        <w:t>●</w:t>
      </w:r>
      <w:r w:rsidRPr="0031575C">
        <w:rPr>
          <w:rFonts w:ascii="Corbel" w:hAnsi="Corbel" w:cs="Calibri"/>
          <w:color w:val="000000" w:themeColor="text1"/>
        </w:rPr>
        <w:t xml:space="preserve"> </w:t>
      </w:r>
      <w:r w:rsidRPr="0031575C">
        <w:rPr>
          <w:rFonts w:ascii="Corbel" w:hAnsi="Corbel"/>
          <w:color w:val="000000" w:themeColor="text1"/>
        </w:rPr>
        <w:t xml:space="preserve">Traumas involving abuse, whether mental, emotional or sexual </w:t>
      </w:r>
    </w:p>
    <w:p w14:paraId="069F7892" w14:textId="77777777" w:rsidR="0031575C" w:rsidRDefault="0031575C" w:rsidP="0031575C">
      <w:pPr>
        <w:pStyle w:val="NormalWeb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iCs/>
          <w:color w:val="000000" w:themeColor="text1"/>
        </w:rPr>
      </w:pPr>
    </w:p>
    <w:p w14:paraId="0CEBF2DB" w14:textId="77777777" w:rsidR="0031575C" w:rsidRDefault="0031575C" w:rsidP="0031575C">
      <w:pPr>
        <w:pStyle w:val="NormalWeb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iCs/>
          <w:color w:val="000000" w:themeColor="text1"/>
        </w:rPr>
      </w:pPr>
    </w:p>
    <w:p w14:paraId="22C76C5B" w14:textId="77777777" w:rsidR="0031575C" w:rsidRDefault="0031575C" w:rsidP="0031575C">
      <w:pPr>
        <w:pStyle w:val="NormalWeb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iCs/>
          <w:color w:val="000000" w:themeColor="text1"/>
        </w:rPr>
      </w:pPr>
    </w:p>
    <w:p w14:paraId="7BF40A59" w14:textId="77777777" w:rsidR="0031575C" w:rsidRDefault="0031575C" w:rsidP="0031575C">
      <w:pPr>
        <w:pStyle w:val="NormalWeb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iCs/>
          <w:color w:val="000000" w:themeColor="text1"/>
        </w:rPr>
      </w:pPr>
    </w:p>
    <w:p w14:paraId="6EF69790" w14:textId="5794A112" w:rsidR="0031575C" w:rsidRPr="0031575C" w:rsidRDefault="0031575C" w:rsidP="0031575C">
      <w:pPr>
        <w:pStyle w:val="NormalWeb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/>
          <w:bCs/>
          <w:color w:val="000000" w:themeColor="text1"/>
        </w:rPr>
      </w:pPr>
      <w:r w:rsidRPr="0031575C">
        <w:rPr>
          <w:rFonts w:ascii="Corbel" w:hAnsi="Corbel"/>
          <w:b/>
          <w:bCs/>
          <w:iCs/>
          <w:color w:val="000000" w:themeColor="text1"/>
        </w:rPr>
        <w:lastRenderedPageBreak/>
        <w:t>SAMPLE TIMELINE</w:t>
      </w:r>
    </w:p>
    <w:p w14:paraId="0521513F" w14:textId="7F07CA20" w:rsidR="0031575C" w:rsidRPr="0031575C" w:rsidRDefault="0031575C" w:rsidP="0031575C">
      <w:pPr>
        <w:pStyle w:val="NormalWeb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</w:p>
    <w:p w14:paraId="6A36A0F2" w14:textId="2A2F48FF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2002 August</w:t>
      </w:r>
      <w:r w:rsidRPr="0031575C">
        <w:rPr>
          <w:rFonts w:ascii="Corbel" w:hAnsi="Corbel"/>
          <w:color w:val="000000" w:themeColor="text1"/>
        </w:rPr>
        <w:t xml:space="preserve"> - Laid off from work, period of high stress – headaches began </w:t>
      </w:r>
    </w:p>
    <w:p w14:paraId="4CC9538F" w14:textId="1020138D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2001 January</w:t>
      </w:r>
      <w:r w:rsidRPr="0031575C">
        <w:rPr>
          <w:rFonts w:ascii="Corbel" w:hAnsi="Corbel"/>
          <w:color w:val="000000" w:themeColor="text1"/>
        </w:rPr>
        <w:t xml:space="preserve"> - Severe Bronchitis – 4 weeks in bed, antibiotic use, exhaustion </w:t>
      </w:r>
    </w:p>
    <w:p w14:paraId="62976126" w14:textId="51EB2577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2000</w:t>
      </w:r>
      <w:r w:rsidRPr="0031575C">
        <w:rPr>
          <w:rFonts w:ascii="Corbel" w:hAnsi="Corbel"/>
          <w:b/>
          <w:bCs/>
          <w:color w:val="000000" w:themeColor="text1"/>
        </w:rPr>
        <w:t xml:space="preserve"> March</w:t>
      </w:r>
      <w:r>
        <w:rPr>
          <w:rFonts w:ascii="Corbel" w:hAnsi="Corbel"/>
          <w:color w:val="000000" w:themeColor="text1"/>
        </w:rPr>
        <w:t xml:space="preserve"> - </w:t>
      </w:r>
      <w:r w:rsidRPr="0031575C">
        <w:rPr>
          <w:rFonts w:ascii="Corbel" w:hAnsi="Corbel"/>
          <w:color w:val="000000" w:themeColor="text1"/>
        </w:rPr>
        <w:t>Broke</w:t>
      </w:r>
      <w:r w:rsidRPr="0031575C">
        <w:rPr>
          <w:rFonts w:ascii="Corbel" w:hAnsi="Corbel"/>
          <w:color w:val="000000" w:themeColor="text1"/>
        </w:rPr>
        <w:t xml:space="preserve"> left leg skiing - scared</w:t>
      </w:r>
    </w:p>
    <w:p w14:paraId="6476E497" w14:textId="0CD4E50C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 xml:space="preserve">1999 </w:t>
      </w:r>
      <w:r w:rsidRPr="0031575C">
        <w:rPr>
          <w:rFonts w:ascii="Corbel" w:hAnsi="Corbel"/>
          <w:b/>
          <w:bCs/>
          <w:color w:val="000000" w:themeColor="text1"/>
        </w:rPr>
        <w:t>September</w:t>
      </w:r>
      <w:r>
        <w:rPr>
          <w:rFonts w:ascii="Corbel" w:hAnsi="Corbel"/>
          <w:color w:val="000000" w:themeColor="text1"/>
        </w:rPr>
        <w:t xml:space="preserve"> - </w:t>
      </w:r>
      <w:r>
        <w:rPr>
          <w:rFonts w:ascii="Corbel" w:hAnsi="Corbel"/>
          <w:bCs/>
          <w:color w:val="000000" w:themeColor="text1"/>
        </w:rPr>
        <w:t>C</w:t>
      </w:r>
      <w:r w:rsidRPr="0031575C">
        <w:rPr>
          <w:rFonts w:ascii="Corbel" w:hAnsi="Corbel"/>
          <w:bCs/>
          <w:color w:val="000000" w:themeColor="text1"/>
        </w:rPr>
        <w:t>olonoscopy</w:t>
      </w:r>
    </w:p>
    <w:p w14:paraId="402C6360" w14:textId="011D6BA6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1998 March</w:t>
      </w:r>
      <w:r w:rsidRPr="0031575C">
        <w:rPr>
          <w:rFonts w:ascii="Corbel" w:hAnsi="Corbel"/>
          <w:color w:val="000000" w:themeColor="text1"/>
        </w:rPr>
        <w:t xml:space="preserve"> – grandfather died - sad, guilty</w:t>
      </w:r>
    </w:p>
    <w:p w14:paraId="01ED30A5" w14:textId="21597B53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 xml:space="preserve">1998 </w:t>
      </w:r>
      <w:r w:rsidRPr="0031575C">
        <w:rPr>
          <w:rFonts w:ascii="Corbel" w:hAnsi="Corbel"/>
          <w:b/>
          <w:bCs/>
          <w:color w:val="000000" w:themeColor="text1"/>
        </w:rPr>
        <w:t>January</w:t>
      </w:r>
      <w:r w:rsidRPr="0031575C">
        <w:rPr>
          <w:rFonts w:ascii="Corbel" w:hAnsi="Corbel"/>
          <w:color w:val="000000" w:themeColor="text1"/>
        </w:rPr>
        <w:t xml:space="preserve"> – root canal </w:t>
      </w:r>
    </w:p>
    <w:p w14:paraId="036FEA75" w14:textId="276D34F1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1993 February</w:t>
      </w:r>
      <w:r w:rsidRPr="0031575C">
        <w:rPr>
          <w:rFonts w:ascii="Corbel" w:hAnsi="Corbel"/>
          <w:color w:val="000000" w:themeColor="text1"/>
        </w:rPr>
        <w:t xml:space="preserve"> – went away to university – missed my family</w:t>
      </w:r>
    </w:p>
    <w:p w14:paraId="77824D0A" w14:textId="69572759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1992 September</w:t>
      </w:r>
      <w:r>
        <w:rPr>
          <w:rFonts w:ascii="Corbel" w:hAnsi="Corbel"/>
          <w:color w:val="000000" w:themeColor="text1"/>
        </w:rPr>
        <w:t xml:space="preserve"> -</w:t>
      </w:r>
      <w:r w:rsidRPr="0031575C">
        <w:rPr>
          <w:rFonts w:ascii="Corbel" w:hAnsi="Corbel"/>
          <w:color w:val="000000" w:themeColor="text1"/>
        </w:rPr>
        <w:t xml:space="preserve"> allergy shots </w:t>
      </w:r>
    </w:p>
    <w:p w14:paraId="5CD274DA" w14:textId="0CEE5E63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1992 March</w:t>
      </w:r>
      <w:r w:rsidRPr="0031575C">
        <w:rPr>
          <w:rFonts w:ascii="Corbel" w:hAnsi="Corbel"/>
          <w:color w:val="000000" w:themeColor="text1"/>
        </w:rPr>
        <w:t xml:space="preserve"> – allergy shots</w:t>
      </w:r>
    </w:p>
    <w:p w14:paraId="10D9C669" w14:textId="4C62A250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1991 July</w:t>
      </w:r>
      <w:r w:rsidRPr="0031575C">
        <w:rPr>
          <w:rFonts w:ascii="Corbel" w:hAnsi="Corbel"/>
          <w:color w:val="000000" w:themeColor="text1"/>
        </w:rPr>
        <w:t xml:space="preserve"> – co-worker spreading rumors about me - angry</w:t>
      </w:r>
    </w:p>
    <w:p w14:paraId="0D9D5D40" w14:textId="02886827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 xml:space="preserve">1990 </w:t>
      </w:r>
      <w:r w:rsidRPr="0031575C">
        <w:rPr>
          <w:rFonts w:ascii="Corbel" w:hAnsi="Corbel"/>
          <w:b/>
          <w:bCs/>
          <w:color w:val="000000" w:themeColor="text1"/>
        </w:rPr>
        <w:t>June</w:t>
      </w:r>
      <w:r w:rsidRPr="0031575C">
        <w:rPr>
          <w:rFonts w:ascii="Corbel" w:hAnsi="Corbel"/>
          <w:color w:val="000000" w:themeColor="text1"/>
        </w:rPr>
        <w:t xml:space="preserve"> -</w:t>
      </w:r>
      <w:r w:rsidRPr="0031575C">
        <w:rPr>
          <w:rFonts w:ascii="Corbel" w:hAnsi="Corbel"/>
          <w:color w:val="000000" w:themeColor="text1"/>
        </w:rPr>
        <w:t xml:space="preserve"> Break-up of serious relationship – many months of sadness</w:t>
      </w:r>
    </w:p>
    <w:p w14:paraId="690F0F14" w14:textId="3477C1F7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1989 September</w:t>
      </w:r>
      <w:r w:rsidRPr="0031575C">
        <w:rPr>
          <w:rFonts w:ascii="Corbel" w:hAnsi="Corbel"/>
          <w:color w:val="000000" w:themeColor="text1"/>
        </w:rPr>
        <w:t xml:space="preserve"> -</w:t>
      </w:r>
      <w:r>
        <w:rPr>
          <w:rFonts w:ascii="Corbel" w:hAnsi="Corbel"/>
          <w:color w:val="000000" w:themeColor="text1"/>
        </w:rPr>
        <w:t xml:space="preserve"> D</w:t>
      </w:r>
      <w:r w:rsidRPr="0031575C">
        <w:rPr>
          <w:rFonts w:ascii="Corbel" w:hAnsi="Corbel"/>
          <w:color w:val="000000" w:themeColor="text1"/>
        </w:rPr>
        <w:t>idn’t make the volleyball team</w:t>
      </w:r>
    </w:p>
    <w:p w14:paraId="01C26044" w14:textId="7483FEF7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 xml:space="preserve">1985 </w:t>
      </w:r>
      <w:r w:rsidRPr="0031575C">
        <w:rPr>
          <w:rFonts w:ascii="Corbel" w:hAnsi="Corbel"/>
          <w:b/>
          <w:bCs/>
          <w:color w:val="000000" w:themeColor="text1"/>
        </w:rPr>
        <w:t>October</w:t>
      </w:r>
      <w:r w:rsidRPr="0031575C">
        <w:rPr>
          <w:rFonts w:ascii="Corbel" w:hAnsi="Corbel"/>
          <w:color w:val="000000" w:themeColor="text1"/>
        </w:rPr>
        <w:t xml:space="preserve"> -</w:t>
      </w:r>
      <w:r w:rsidRPr="0031575C">
        <w:rPr>
          <w:rFonts w:ascii="Corbel" w:hAnsi="Corbel"/>
          <w:color w:val="000000" w:themeColor="text1"/>
        </w:rPr>
        <w:t xml:space="preserve"> </w:t>
      </w:r>
      <w:r>
        <w:rPr>
          <w:rFonts w:ascii="Corbel" w:hAnsi="Corbel"/>
          <w:color w:val="000000" w:themeColor="text1"/>
        </w:rPr>
        <w:t>F</w:t>
      </w:r>
      <w:r w:rsidRPr="0031575C">
        <w:rPr>
          <w:rFonts w:ascii="Corbel" w:hAnsi="Corbel"/>
          <w:color w:val="000000" w:themeColor="text1"/>
        </w:rPr>
        <w:t xml:space="preserve">ailed an exam at school - very upset with </w:t>
      </w:r>
      <w:proofErr w:type="gramStart"/>
      <w:r w:rsidRPr="0031575C">
        <w:rPr>
          <w:rFonts w:ascii="Corbel" w:hAnsi="Corbel"/>
          <w:color w:val="000000" w:themeColor="text1"/>
        </w:rPr>
        <w:t>myself</w:t>
      </w:r>
      <w:proofErr w:type="gramEnd"/>
    </w:p>
    <w:p w14:paraId="18F3B6B2" w14:textId="6BE24832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1984 September</w:t>
      </w:r>
      <w:r w:rsidRPr="0031575C">
        <w:rPr>
          <w:rFonts w:ascii="Corbel" w:hAnsi="Corbel"/>
          <w:color w:val="000000" w:themeColor="text1"/>
        </w:rPr>
        <w:t xml:space="preserve"> – </w:t>
      </w:r>
      <w:r>
        <w:rPr>
          <w:rFonts w:ascii="Corbel" w:hAnsi="Corbel"/>
          <w:color w:val="000000" w:themeColor="text1"/>
        </w:rPr>
        <w:t>N</w:t>
      </w:r>
      <w:r w:rsidRPr="0031575C">
        <w:rPr>
          <w:rFonts w:ascii="Corbel" w:hAnsi="Corbel"/>
          <w:color w:val="000000" w:themeColor="text1"/>
        </w:rPr>
        <w:t xml:space="preserve">ervous to start </w:t>
      </w:r>
      <w:r w:rsidRPr="0031575C">
        <w:rPr>
          <w:rFonts w:ascii="Corbel" w:hAnsi="Corbel"/>
          <w:color w:val="000000" w:themeColor="text1"/>
        </w:rPr>
        <w:t>high school</w:t>
      </w:r>
    </w:p>
    <w:p w14:paraId="58B481AA" w14:textId="55896F17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1983 December</w:t>
      </w:r>
      <w:r w:rsidRPr="0031575C">
        <w:rPr>
          <w:rFonts w:ascii="Corbel" w:hAnsi="Corbel"/>
          <w:color w:val="000000" w:themeColor="text1"/>
        </w:rPr>
        <w:t xml:space="preserve"> – </w:t>
      </w:r>
      <w:r>
        <w:rPr>
          <w:rFonts w:ascii="Corbel" w:hAnsi="Corbel"/>
          <w:color w:val="000000" w:themeColor="text1"/>
        </w:rPr>
        <w:t>G</w:t>
      </w:r>
      <w:r w:rsidRPr="0031575C">
        <w:rPr>
          <w:rFonts w:ascii="Corbel" w:hAnsi="Corbel"/>
          <w:color w:val="000000" w:themeColor="text1"/>
        </w:rPr>
        <w:t>ot drunk - guilty</w:t>
      </w:r>
    </w:p>
    <w:p w14:paraId="1FDF2DAD" w14:textId="4CCCAB35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1979 April</w:t>
      </w:r>
      <w:r w:rsidRPr="0031575C">
        <w:rPr>
          <w:rFonts w:ascii="Corbel" w:hAnsi="Corbel"/>
          <w:color w:val="000000" w:themeColor="text1"/>
        </w:rPr>
        <w:t xml:space="preserve"> – </w:t>
      </w:r>
      <w:r>
        <w:rPr>
          <w:rFonts w:ascii="Corbel" w:hAnsi="Corbel"/>
          <w:color w:val="000000" w:themeColor="text1"/>
        </w:rPr>
        <w:t>B</w:t>
      </w:r>
      <w:r w:rsidRPr="0031575C">
        <w:rPr>
          <w:rFonts w:ascii="Corbel" w:hAnsi="Corbel"/>
          <w:color w:val="000000" w:themeColor="text1"/>
        </w:rPr>
        <w:t>roke my arm at school - scared</w:t>
      </w:r>
    </w:p>
    <w:p w14:paraId="4FE8144C" w14:textId="5CEFFD44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 xml:space="preserve">1983 </w:t>
      </w:r>
      <w:r w:rsidRPr="0031575C">
        <w:rPr>
          <w:rFonts w:ascii="Corbel" w:hAnsi="Corbel"/>
          <w:b/>
          <w:bCs/>
          <w:color w:val="000000" w:themeColor="text1"/>
        </w:rPr>
        <w:t>March</w:t>
      </w:r>
      <w:r w:rsidRPr="0031575C">
        <w:rPr>
          <w:rFonts w:ascii="Corbel" w:hAnsi="Corbel"/>
          <w:color w:val="000000" w:themeColor="text1"/>
        </w:rPr>
        <w:t xml:space="preserve"> - Parents got into a big fight - scared</w:t>
      </w:r>
    </w:p>
    <w:p w14:paraId="155F8845" w14:textId="286B6D94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1979 May</w:t>
      </w:r>
      <w:r w:rsidRPr="0031575C">
        <w:rPr>
          <w:rFonts w:ascii="Corbel" w:hAnsi="Corbel"/>
          <w:color w:val="000000" w:themeColor="text1"/>
        </w:rPr>
        <w:t xml:space="preserve"> - family dog died – first experience of death, sadness</w:t>
      </w:r>
    </w:p>
    <w:p w14:paraId="2737BB38" w14:textId="77777777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bCs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1975 September</w:t>
      </w:r>
      <w:r w:rsidRPr="0031575C">
        <w:rPr>
          <w:rFonts w:ascii="Corbel" w:hAnsi="Corbel"/>
          <w:color w:val="000000" w:themeColor="text1"/>
        </w:rPr>
        <w:t xml:space="preserve"> - MMR Vaccine – original</w:t>
      </w:r>
    </w:p>
    <w:p w14:paraId="20161D4D" w14:textId="6A1D79C0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1972 July</w:t>
      </w:r>
      <w:r w:rsidRPr="0031575C">
        <w:rPr>
          <w:rFonts w:ascii="Corbel" w:hAnsi="Corbel"/>
          <w:color w:val="000000" w:themeColor="text1"/>
        </w:rPr>
        <w:t xml:space="preserve"> - MMR Vaccine – original</w:t>
      </w:r>
    </w:p>
    <w:p w14:paraId="0B6ED12B" w14:textId="0A13EED6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1971 November</w:t>
      </w:r>
      <w:r w:rsidRPr="0031575C">
        <w:rPr>
          <w:rFonts w:ascii="Corbel" w:hAnsi="Corbel"/>
          <w:color w:val="000000" w:themeColor="text1"/>
        </w:rPr>
        <w:t xml:space="preserve"> – Hep B Vaccine </w:t>
      </w:r>
    </w:p>
    <w:p w14:paraId="355B08F5" w14:textId="32192593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lastRenderedPageBreak/>
        <w:t xml:space="preserve">1970 </w:t>
      </w:r>
      <w:r w:rsidRPr="0031575C">
        <w:rPr>
          <w:rFonts w:ascii="Corbel" w:hAnsi="Corbel"/>
          <w:b/>
          <w:bCs/>
          <w:color w:val="000000" w:themeColor="text1"/>
        </w:rPr>
        <w:t>January</w:t>
      </w:r>
      <w:r w:rsidRPr="0031575C">
        <w:rPr>
          <w:rFonts w:ascii="Corbel" w:hAnsi="Corbel"/>
          <w:color w:val="000000" w:themeColor="text1"/>
        </w:rPr>
        <w:t xml:space="preserve"> –</w:t>
      </w:r>
      <w:r w:rsidRPr="0031575C">
        <w:rPr>
          <w:rFonts w:ascii="Corbel" w:hAnsi="Corbel"/>
          <w:color w:val="000000" w:themeColor="text1"/>
        </w:rPr>
        <w:t xml:space="preserve"> </w:t>
      </w:r>
      <w:r>
        <w:rPr>
          <w:rFonts w:ascii="Corbel" w:hAnsi="Corbel"/>
          <w:color w:val="000000" w:themeColor="text1"/>
        </w:rPr>
        <w:t>M</w:t>
      </w:r>
      <w:r w:rsidRPr="0031575C">
        <w:rPr>
          <w:rFonts w:ascii="Corbel" w:hAnsi="Corbel"/>
          <w:color w:val="000000" w:themeColor="text1"/>
        </w:rPr>
        <w:t xml:space="preserve">om induced; antibiotics drops in eyes; born blue – cord wrapped around neck </w:t>
      </w:r>
    </w:p>
    <w:p w14:paraId="00736A89" w14:textId="23FAB46C" w:rsidR="0031575C" w:rsidRPr="0031575C" w:rsidRDefault="0031575C" w:rsidP="0031575C">
      <w:pPr>
        <w:pStyle w:val="NormalWeb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orbel" w:hAnsi="Corbel"/>
          <w:color w:val="000000" w:themeColor="text1"/>
        </w:rPr>
      </w:pPr>
      <w:r w:rsidRPr="0031575C">
        <w:rPr>
          <w:rFonts w:ascii="Corbel" w:hAnsi="Corbel"/>
          <w:b/>
          <w:bCs/>
          <w:color w:val="000000" w:themeColor="text1"/>
        </w:rPr>
        <w:t>Pre-birth</w:t>
      </w:r>
      <w:r w:rsidRPr="0031575C">
        <w:rPr>
          <w:rFonts w:ascii="Corbel" w:hAnsi="Corbel"/>
          <w:color w:val="000000" w:themeColor="text1"/>
        </w:rPr>
        <w:t xml:space="preserve"> - </w:t>
      </w:r>
      <w:r>
        <w:rPr>
          <w:rFonts w:ascii="Corbel" w:hAnsi="Corbel"/>
          <w:color w:val="000000" w:themeColor="text1"/>
        </w:rPr>
        <w:t>M</w:t>
      </w:r>
      <w:r w:rsidRPr="0031575C">
        <w:rPr>
          <w:rFonts w:ascii="Corbel" w:hAnsi="Corbel"/>
          <w:color w:val="000000" w:themeColor="text1"/>
        </w:rPr>
        <w:t>om got into a car accident – air bags. Mom was very scared.</w:t>
      </w:r>
    </w:p>
    <w:p w14:paraId="57003477" w14:textId="6B3A93C5" w:rsidR="00B83A26" w:rsidRPr="0031575C" w:rsidRDefault="00B83A26" w:rsidP="00B83A26">
      <w:pPr>
        <w:spacing w:after="0" w:line="240" w:lineRule="auto"/>
        <w:jc w:val="center"/>
        <w:rPr>
          <w:rFonts w:ascii="Corbel" w:eastAsia="Times New Roman" w:hAnsi="Corbel" w:cs="Times New Roman"/>
          <w:bCs/>
          <w:color w:val="000000" w:themeColor="text1"/>
          <w:sz w:val="24"/>
          <w:szCs w:val="24"/>
          <w:lang w:val="en-CA"/>
        </w:rPr>
      </w:pPr>
    </w:p>
    <w:p w14:paraId="10DE3B28" w14:textId="77777777" w:rsidR="00324949" w:rsidRPr="0031575C" w:rsidRDefault="0031575C">
      <w:pPr>
        <w:rPr>
          <w:rFonts w:ascii="Corbel" w:hAnsi="Corbel"/>
          <w:color w:val="000000" w:themeColor="text1"/>
          <w:sz w:val="24"/>
          <w:szCs w:val="24"/>
        </w:rPr>
      </w:pPr>
    </w:p>
    <w:sectPr w:rsidR="00324949" w:rsidRPr="0031575C" w:rsidSect="0004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26"/>
    <w:rsid w:val="000438FC"/>
    <w:rsid w:val="002476C8"/>
    <w:rsid w:val="0031575C"/>
    <w:rsid w:val="00566572"/>
    <w:rsid w:val="005B76BF"/>
    <w:rsid w:val="00A826C6"/>
    <w:rsid w:val="00B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08C7"/>
  <w14:defaultImageDpi w14:val="32767"/>
  <w15:chartTrackingRefBased/>
  <w15:docId w15:val="{36B18019-4FB6-AB43-99FA-C573C803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2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0"/>
    <w:qFormat/>
    <w:rsid w:val="00B83A26"/>
    <w:rPr>
      <w:i/>
      <w:iCs/>
      <w:color w:val="404040" w:themeColor="text1" w:themeTint="BF"/>
    </w:rPr>
  </w:style>
  <w:style w:type="table" w:styleId="PlainTable4">
    <w:name w:val="Plain Table 4"/>
    <w:basedOn w:val="TableNormal"/>
    <w:uiPriority w:val="44"/>
    <w:rsid w:val="00B83A26"/>
    <w:pPr>
      <w:spacing w:before="40"/>
    </w:pPr>
    <w:rPr>
      <w:rFonts w:eastAsiaTheme="minorEastAsia"/>
      <w:color w:val="404040" w:themeColor="text1" w:themeTint="BF"/>
      <w:sz w:val="22"/>
      <w:szCs w:val="22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B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66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3AA06-0933-6940-899C-94F73382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Julian Galati</cp:lastModifiedBy>
  <cp:revision>2</cp:revision>
  <dcterms:created xsi:type="dcterms:W3CDTF">2020-11-17T01:37:00Z</dcterms:created>
  <dcterms:modified xsi:type="dcterms:W3CDTF">2022-05-18T17:25:00Z</dcterms:modified>
</cp:coreProperties>
</file>